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0D44A1" w:rsidRPr="00283226" w:rsidRDefault="000D44A1" w:rsidP="000D44A1">
      <w:pPr>
        <w:tabs>
          <w:tab w:val="left" w:pos="1800"/>
          <w:tab w:val="left" w:pos="2700"/>
        </w:tabs>
        <w:ind w:firstLine="0"/>
        <w:suppressOverlap/>
      </w:pPr>
      <w:r>
        <w:t xml:space="preserve">                  </w:t>
      </w:r>
      <w:r w:rsidRPr="00283226">
        <w:t>Администрация</w:t>
      </w:r>
    </w:p>
    <w:p w:rsidR="000D44A1" w:rsidRPr="00283226" w:rsidRDefault="000D44A1" w:rsidP="000D44A1">
      <w:pPr>
        <w:tabs>
          <w:tab w:val="left" w:pos="1800"/>
          <w:tab w:val="left" w:pos="2700"/>
        </w:tabs>
        <w:ind w:firstLine="0"/>
        <w:suppressOverlap/>
      </w:pPr>
      <w:r>
        <w:t xml:space="preserve">     город</w:t>
      </w:r>
      <w:r w:rsidRPr="00283226">
        <w:t xml:space="preserve">ского поселения </w:t>
      </w:r>
      <w:r>
        <w:t>Суходол</w:t>
      </w:r>
    </w:p>
    <w:p w:rsidR="000D44A1" w:rsidRPr="00283226" w:rsidRDefault="000D44A1" w:rsidP="000D44A1">
      <w:pPr>
        <w:ind w:firstLine="0"/>
        <w:suppressOverlap/>
      </w:pPr>
      <w:r w:rsidRPr="00283226">
        <w:t>муниципального района Сергиевский</w:t>
      </w:r>
    </w:p>
    <w:p w:rsidR="000D44A1" w:rsidRPr="00283226" w:rsidRDefault="000D44A1" w:rsidP="000D44A1">
      <w:pPr>
        <w:spacing w:line="360" w:lineRule="auto"/>
        <w:ind w:firstLine="0"/>
        <w:suppressOverlap/>
      </w:pPr>
      <w:r>
        <w:t xml:space="preserve">              </w:t>
      </w:r>
      <w:r w:rsidRPr="00283226">
        <w:t>Самарской области</w:t>
      </w:r>
    </w:p>
    <w:p w:rsidR="000D44A1" w:rsidRPr="00283226" w:rsidRDefault="000D44A1" w:rsidP="000D44A1">
      <w:pPr>
        <w:spacing w:line="480" w:lineRule="auto"/>
        <w:ind w:firstLine="0"/>
        <w:suppressOverlap/>
      </w:pPr>
      <w:r>
        <w:rPr>
          <w:b/>
        </w:rPr>
        <w:t xml:space="preserve">            </w:t>
      </w:r>
      <w:r w:rsidRPr="00283226">
        <w:rPr>
          <w:b/>
        </w:rPr>
        <w:t>ПОСТАНОВЛЕНИЕ</w:t>
      </w:r>
    </w:p>
    <w:p w:rsidR="000D44A1" w:rsidRPr="00283226" w:rsidRDefault="000D44A1" w:rsidP="000D44A1">
      <w:pPr>
        <w:ind w:firstLine="0"/>
        <w:suppressOverlap/>
      </w:pPr>
      <w:r>
        <w:t xml:space="preserve">            </w:t>
      </w:r>
      <w:r w:rsidRPr="00283226">
        <w:t xml:space="preserve">« </w:t>
      </w:r>
      <w:r>
        <w:t>30</w:t>
      </w:r>
      <w:r w:rsidRPr="00283226">
        <w:t xml:space="preserve"> » </w:t>
      </w:r>
      <w:r>
        <w:t>марта</w:t>
      </w:r>
      <w:r w:rsidRPr="00283226">
        <w:t xml:space="preserve"> 201</w:t>
      </w:r>
      <w:r>
        <w:t>6</w:t>
      </w:r>
      <w:r w:rsidRPr="00283226">
        <w:t xml:space="preserve"> г.</w:t>
      </w:r>
      <w:r>
        <w:t xml:space="preserve">    </w:t>
      </w:r>
    </w:p>
    <w:p w:rsidR="000D44A1" w:rsidRPr="00283226" w:rsidRDefault="000D44A1" w:rsidP="000D44A1">
      <w:r>
        <w:t xml:space="preserve">          </w:t>
      </w:r>
      <w:r w:rsidR="008703D9">
        <w:t xml:space="preserve">  </w:t>
      </w:r>
      <w:r>
        <w:t xml:space="preserve"> </w:t>
      </w:r>
      <w:r w:rsidRPr="00283226">
        <w:t>№</w:t>
      </w:r>
      <w:r>
        <w:t>17</w:t>
      </w:r>
    </w:p>
    <w:p w:rsidR="000D44A1" w:rsidRDefault="000D44A1" w:rsidP="000D44A1">
      <w:pPr>
        <w:outlineLvl w:val="0"/>
        <w:rPr>
          <w:sz w:val="24"/>
          <w:szCs w:val="24"/>
        </w:rPr>
      </w:pPr>
    </w:p>
    <w:p w:rsidR="004921C8" w:rsidRDefault="004921C8" w:rsidP="000C66F3">
      <w:pPr>
        <w:widowControl w:val="0"/>
        <w:autoSpaceDE w:val="0"/>
        <w:autoSpaceDN w:val="0"/>
        <w:adjustRightInd w:val="0"/>
        <w:rPr>
          <w:b/>
        </w:rPr>
      </w:pPr>
    </w:p>
    <w:p w:rsidR="000C66F3" w:rsidRDefault="000C66F3" w:rsidP="000C66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Об утверждении </w:t>
      </w:r>
      <w:proofErr w:type="gramStart"/>
      <w:r>
        <w:rPr>
          <w:b/>
          <w:bCs/>
        </w:rPr>
        <w:t>административного</w:t>
      </w:r>
      <w:proofErr w:type="gramEnd"/>
    </w:p>
    <w:p w:rsidR="000C66F3" w:rsidRDefault="000C66F3" w:rsidP="000C66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регламента предоставления </w:t>
      </w:r>
      <w:proofErr w:type="gramStart"/>
      <w:r>
        <w:rPr>
          <w:b/>
          <w:bCs/>
        </w:rPr>
        <w:t>муниципальной</w:t>
      </w:r>
      <w:proofErr w:type="gramEnd"/>
    </w:p>
    <w:p w:rsidR="007E2158" w:rsidRPr="007E2158" w:rsidRDefault="000C66F3" w:rsidP="000C66F3">
      <w:pPr>
        <w:outlineLvl w:val="0"/>
        <w:rPr>
          <w:b/>
          <w:bCs/>
        </w:rPr>
      </w:pPr>
      <w:r>
        <w:rPr>
          <w:b/>
          <w:bCs/>
        </w:rPr>
        <w:t xml:space="preserve">услуги </w:t>
      </w:r>
      <w:r w:rsidRPr="007E2158">
        <w:rPr>
          <w:b/>
        </w:rPr>
        <w:t>«</w:t>
      </w:r>
      <w:r w:rsidR="00F12C9E" w:rsidRPr="007E2158">
        <w:rPr>
          <w:b/>
          <w:bCs/>
        </w:rPr>
        <w:t xml:space="preserve">Предоставление места для захоронения </w:t>
      </w:r>
    </w:p>
    <w:p w:rsidR="007E2158" w:rsidRPr="007E2158" w:rsidRDefault="00F12C9E" w:rsidP="000C66F3">
      <w:pPr>
        <w:outlineLvl w:val="0"/>
        <w:rPr>
          <w:b/>
          <w:bCs/>
        </w:rPr>
      </w:pPr>
      <w:r w:rsidRPr="007E2158">
        <w:rPr>
          <w:b/>
          <w:bCs/>
        </w:rPr>
        <w:t>(</w:t>
      </w:r>
      <w:proofErr w:type="spellStart"/>
      <w:r w:rsidRPr="007E2158">
        <w:rPr>
          <w:b/>
          <w:bCs/>
        </w:rPr>
        <w:t>подзахоронения</w:t>
      </w:r>
      <w:proofErr w:type="spellEnd"/>
      <w:r w:rsidRPr="007E2158">
        <w:rPr>
          <w:b/>
          <w:bCs/>
        </w:rPr>
        <w:t xml:space="preserve">) </w:t>
      </w:r>
      <w:proofErr w:type="gramStart"/>
      <w:r w:rsidRPr="007E2158">
        <w:rPr>
          <w:b/>
          <w:bCs/>
        </w:rPr>
        <w:t>умершего</w:t>
      </w:r>
      <w:proofErr w:type="gramEnd"/>
      <w:r w:rsidRPr="007E2158">
        <w:rPr>
          <w:b/>
          <w:bCs/>
        </w:rPr>
        <w:t xml:space="preserve"> на кладбищах, </w:t>
      </w:r>
    </w:p>
    <w:p w:rsidR="007E2158" w:rsidRPr="007E2158" w:rsidRDefault="00F12C9E" w:rsidP="000C66F3">
      <w:pPr>
        <w:outlineLvl w:val="0"/>
        <w:rPr>
          <w:b/>
          <w:bCs/>
        </w:rPr>
      </w:pPr>
      <w:proofErr w:type="gramStart"/>
      <w:r w:rsidRPr="007E2158">
        <w:rPr>
          <w:b/>
          <w:bCs/>
        </w:rPr>
        <w:t>находящихся</w:t>
      </w:r>
      <w:proofErr w:type="gramEnd"/>
      <w:r w:rsidRPr="007E2158">
        <w:rPr>
          <w:b/>
          <w:bCs/>
        </w:rPr>
        <w:t xml:space="preserve"> в собственности муниципального</w:t>
      </w:r>
    </w:p>
    <w:p w:rsidR="000C66F3" w:rsidRPr="007E2158" w:rsidRDefault="00F12C9E" w:rsidP="000C66F3">
      <w:pPr>
        <w:outlineLvl w:val="0"/>
        <w:rPr>
          <w:b/>
        </w:rPr>
      </w:pPr>
      <w:r w:rsidRPr="007E2158">
        <w:rPr>
          <w:b/>
          <w:bCs/>
        </w:rPr>
        <w:t xml:space="preserve"> образования либо на ином вещном праве</w:t>
      </w:r>
      <w:r w:rsidR="007E2158" w:rsidRPr="007E2158">
        <w:rPr>
          <w:b/>
          <w:bCs/>
        </w:rPr>
        <w:t xml:space="preserve"> </w:t>
      </w:r>
      <w:r w:rsidR="000C66F3" w:rsidRPr="007E2158">
        <w:rPr>
          <w:b/>
        </w:rPr>
        <w:t>»</w:t>
      </w:r>
    </w:p>
    <w:p w:rsidR="000C66F3" w:rsidRPr="00255D83" w:rsidRDefault="000C66F3" w:rsidP="000C66F3">
      <w:pPr>
        <w:outlineLvl w:val="0"/>
        <w:rPr>
          <w:b/>
        </w:rPr>
      </w:pPr>
      <w:r>
        <w:rPr>
          <w:b/>
        </w:rPr>
        <w:t xml:space="preserve"> Администрацией городского поселения  Суходол</w:t>
      </w:r>
    </w:p>
    <w:p w:rsidR="000C66F3" w:rsidRDefault="000C66F3" w:rsidP="000C66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>муниципального района Сергиевский</w:t>
      </w:r>
    </w:p>
    <w:p w:rsidR="000C66F3" w:rsidRDefault="000C66F3" w:rsidP="000C66F3">
      <w:pPr>
        <w:ind w:firstLine="720"/>
        <w:jc w:val="both"/>
      </w:pPr>
    </w:p>
    <w:p w:rsidR="000C66F3" w:rsidRDefault="000C66F3" w:rsidP="000C66F3">
      <w:pPr>
        <w:ind w:firstLine="720"/>
        <w:jc w:val="both"/>
      </w:pPr>
      <w:proofErr w:type="gramStart"/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8B2C04">
        <w:t>Администрации</w:t>
      </w:r>
      <w:r>
        <w:t xml:space="preserve"> городского поселения Суходол  муниципального района Сергиевский  № 34 от 28.07.2015 г. «Об утверждении Реестра муниципальных услуг городского поселения Суходол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городского поселения Суходол</w:t>
      </w:r>
      <w:proofErr w:type="gramEnd"/>
      <w:r>
        <w:t xml:space="preserve"> муниципального района Сергиевский </w:t>
      </w:r>
    </w:p>
    <w:p w:rsidR="000C66F3" w:rsidRDefault="000C66F3" w:rsidP="000C66F3">
      <w:pPr>
        <w:ind w:firstLine="720"/>
      </w:pPr>
      <w:r>
        <w:t>ПОСТАНОВЛЯЕТ:</w:t>
      </w:r>
    </w:p>
    <w:p w:rsidR="000C66F3" w:rsidRDefault="000C66F3" w:rsidP="000C66F3">
      <w:pPr>
        <w:numPr>
          <w:ilvl w:val="0"/>
          <w:numId w:val="4"/>
        </w:numPr>
        <w:tabs>
          <w:tab w:val="num" w:pos="0"/>
        </w:tabs>
        <w:ind w:left="0" w:firstLine="709"/>
        <w:jc w:val="both"/>
        <w:outlineLvl w:val="0"/>
      </w:pPr>
      <w:r>
        <w:t>Утвердить Административный регламент предоставления муниципальной услуги  «</w:t>
      </w:r>
      <w:r w:rsidR="007E2158" w:rsidRPr="004E7422">
        <w:rPr>
          <w:bCs/>
        </w:rPr>
        <w:t>Предоставление места для захоронения (</w:t>
      </w:r>
      <w:proofErr w:type="spellStart"/>
      <w:r w:rsidR="007E2158" w:rsidRPr="004E7422">
        <w:rPr>
          <w:bCs/>
        </w:rPr>
        <w:t>подзахоронения</w:t>
      </w:r>
      <w:proofErr w:type="spellEnd"/>
      <w:r w:rsidR="007E215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</w:t>
      </w:r>
      <w:r>
        <w:t>»</w:t>
      </w:r>
      <w:r>
        <w:rPr>
          <w:b/>
        </w:rPr>
        <w:t xml:space="preserve"> </w:t>
      </w:r>
      <w:r>
        <w:t xml:space="preserve"> (Приложение №1).</w:t>
      </w:r>
    </w:p>
    <w:p w:rsidR="000C66F3" w:rsidRDefault="000C66F3" w:rsidP="000C66F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</w:p>
    <w:p w:rsidR="000C66F3" w:rsidRDefault="000C66F3" w:rsidP="000C66F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0C66F3" w:rsidRDefault="000C66F3" w:rsidP="000C66F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C66F3" w:rsidRDefault="000C66F3" w:rsidP="000C66F3">
      <w:pPr>
        <w:widowControl w:val="0"/>
        <w:tabs>
          <w:tab w:val="left" w:pos="1080"/>
        </w:tabs>
        <w:ind w:left="720"/>
        <w:jc w:val="both"/>
      </w:pPr>
    </w:p>
    <w:p w:rsidR="007E2158" w:rsidRDefault="007E2158" w:rsidP="000C66F3">
      <w:pPr>
        <w:widowControl w:val="0"/>
        <w:tabs>
          <w:tab w:val="left" w:pos="1080"/>
        </w:tabs>
        <w:ind w:left="720"/>
        <w:jc w:val="both"/>
      </w:pPr>
    </w:p>
    <w:p w:rsidR="007E2158" w:rsidRDefault="007E2158" w:rsidP="000C66F3">
      <w:pPr>
        <w:widowControl w:val="0"/>
        <w:tabs>
          <w:tab w:val="left" w:pos="1080"/>
        </w:tabs>
        <w:ind w:left="720"/>
        <w:jc w:val="both"/>
      </w:pPr>
    </w:p>
    <w:p w:rsidR="000C66F3" w:rsidRDefault="000C66F3" w:rsidP="000C66F3">
      <w:pPr>
        <w:tabs>
          <w:tab w:val="left" w:pos="1080"/>
        </w:tabs>
      </w:pPr>
      <w:r>
        <w:t>Глава   городского поселения  Суходол</w:t>
      </w:r>
    </w:p>
    <w:p w:rsidR="000D44A1" w:rsidRDefault="000C66F3" w:rsidP="000C66F3">
      <w:pPr>
        <w:outlineLvl w:val="0"/>
        <w:rPr>
          <w:sz w:val="24"/>
          <w:szCs w:val="24"/>
        </w:rPr>
      </w:pPr>
      <w:r>
        <w:t>муниципального района Сергиевский                                         А.Н. Малышев</w:t>
      </w:r>
    </w:p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0D44A1" w:rsidRDefault="000D44A1" w:rsidP="00377839">
      <w:pPr>
        <w:jc w:val="right"/>
        <w:outlineLvl w:val="0"/>
        <w:rPr>
          <w:sz w:val="24"/>
          <w:szCs w:val="24"/>
        </w:rPr>
      </w:pPr>
    </w:p>
    <w:p w:rsidR="00377839" w:rsidRPr="004E7422" w:rsidRDefault="000D44A1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377839" w:rsidRPr="004E7422">
        <w:rPr>
          <w:sz w:val="24"/>
          <w:szCs w:val="24"/>
        </w:rPr>
        <w:t>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9C713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377839" w:rsidRPr="004E7422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</w:t>
      </w:r>
      <w:r w:rsidR="00610720">
        <w:rPr>
          <w:sz w:val="24"/>
          <w:szCs w:val="24"/>
        </w:rPr>
        <w:t xml:space="preserve"> 17 </w:t>
      </w:r>
      <w:r w:rsidRPr="004E7422">
        <w:rPr>
          <w:sz w:val="24"/>
          <w:szCs w:val="24"/>
        </w:rPr>
        <w:t>от «</w:t>
      </w:r>
      <w:r w:rsidR="00610720">
        <w:rPr>
          <w:sz w:val="24"/>
          <w:szCs w:val="24"/>
        </w:rPr>
        <w:t xml:space="preserve">30 </w:t>
      </w:r>
      <w:r w:rsidRPr="004E7422">
        <w:rPr>
          <w:sz w:val="24"/>
          <w:szCs w:val="24"/>
        </w:rPr>
        <w:t xml:space="preserve">» </w:t>
      </w:r>
      <w:r w:rsidR="00610720">
        <w:rPr>
          <w:sz w:val="24"/>
          <w:szCs w:val="24"/>
        </w:rPr>
        <w:t xml:space="preserve">марта </w:t>
      </w:r>
      <w:r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>город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поселения 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>Суходол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</w:t>
      </w:r>
      <w:r w:rsidR="009C7133">
        <w:t>городского поселения Суходол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9C7133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C7133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случае</w:t>
      </w:r>
      <w:r w:rsidR="009C7133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9C7133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9C7133">
        <w:t xml:space="preserve"> </w:t>
      </w:r>
      <w:r w:rsidRPr="004E7422">
        <w:t xml:space="preserve"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</w:t>
      </w:r>
      <w:r w:rsidRPr="004E7422">
        <w:lastRenderedPageBreak/>
        <w:t>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9C7133">
        <w:t xml:space="preserve"> </w:t>
      </w:r>
      <w:r w:rsidRPr="004E7422">
        <w:t xml:space="preserve">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08744A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08744A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>) умершего на кладбищах, находящихся в собственности муниципального образования либо на 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79620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79620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08744A">
        <w:t xml:space="preserve"> город</w:t>
      </w:r>
      <w:r w:rsidR="00E5050D" w:rsidRPr="004E7422">
        <w:t xml:space="preserve">ского поселения </w:t>
      </w:r>
      <w:r w:rsidR="0008744A">
        <w:t xml:space="preserve">Суходол </w:t>
      </w:r>
      <w:r w:rsidR="00E5050D" w:rsidRPr="004E7422">
        <w:t>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79620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 xml:space="preserve">4 к настоящему </w:t>
      </w:r>
      <w:r w:rsidR="00C32539" w:rsidRPr="004E7422">
        <w:lastRenderedPageBreak/>
        <w:t>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08744A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 xml:space="preserve">) с указанием </w:t>
      </w:r>
      <w:r w:rsidRPr="004E7422">
        <w:lastRenderedPageBreak/>
        <w:t>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4E7422">
        <w:rPr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При наличии заключения общественной организации инвалидов                      </w:t>
      </w:r>
      <w:proofErr w:type="spellStart"/>
      <w:r w:rsidRPr="004E7422">
        <w:rPr>
          <w:lang w:eastAsia="ar-SA"/>
        </w:rPr>
        <w:t>отехнической</w:t>
      </w:r>
      <w:proofErr w:type="spellEnd"/>
      <w:r w:rsidRPr="004E7422">
        <w:rPr>
          <w:lang w:eastAsia="ar-SA"/>
        </w:rPr>
        <w:t xml:space="preserve">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3.2.10. Способами фиксации результатов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lastRenderedPageBreak/>
        <w:t>3.3.8.Специалист, ответственный за отправку исходящей корреспонденции, направляет</w:t>
      </w:r>
      <w:r w:rsidR="00837A67">
        <w:t xml:space="preserve"> </w:t>
      </w:r>
      <w:r w:rsidRPr="004E7422">
        <w:t>письмо</w:t>
      </w:r>
      <w:r w:rsidR="00837A67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lastRenderedPageBreak/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837A67">
        <w:t xml:space="preserve"> </w:t>
      </w:r>
      <w:r w:rsidRPr="004E7422">
        <w:t>уполномоченный специалист</w:t>
      </w:r>
      <w:r w:rsidR="00837A67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осуществляются в </w:t>
      </w:r>
      <w:r w:rsidR="00D43921" w:rsidRPr="004E7422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37A67" w:rsidRPr="004E7422" w:rsidRDefault="00837A67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7A67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7A67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837A67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837A67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</w:t>
      </w:r>
      <w:proofErr w:type="gramStart"/>
      <w:r w:rsidRPr="004E7422">
        <w:rPr>
          <w:iCs/>
        </w:rPr>
        <w:t>а–</w:t>
      </w:r>
      <w:proofErr w:type="gramEnd"/>
      <w:r w:rsidRPr="004E7422">
        <w:rPr>
          <w:iCs/>
        </w:rPr>
        <w:t xml:space="preserve">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</w:t>
      </w:r>
      <w:r w:rsidRPr="004E7422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Pr="004E7422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  <w:bookmarkStart w:id="10" w:name="_GoBack"/>
            <w:bookmarkEnd w:id="10"/>
          </w:p>
        </w:tc>
      </w:tr>
    </w:tbl>
    <w:p w:rsidR="005F21CC" w:rsidRPr="004E7422" w:rsidRDefault="004921C8" w:rsidP="005F21CC">
      <w:pPr>
        <w:jc w:val="center"/>
      </w:pPr>
      <w:r w:rsidRPr="004E7422">
        <w:lastRenderedPageBreak/>
        <w:t>Контактные координаты уполномоченного органа:</w:t>
      </w: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5737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ind w:firstLine="0"/>
              <w:jc w:val="both"/>
            </w:pPr>
            <w:proofErr w:type="spellStart"/>
            <w:r>
              <w:t>Г.п</w:t>
            </w:r>
            <w:proofErr w:type="spellEnd"/>
            <w:r>
              <w:t xml:space="preserve">. Суходол, ул. </w:t>
            </w:r>
            <w:proofErr w:type="gramStart"/>
            <w:r>
              <w:t>Советская</w:t>
            </w:r>
            <w:proofErr w:type="gramEnd"/>
            <w:r>
              <w:t>. Д. 11</w:t>
            </w:r>
          </w:p>
        </w:tc>
      </w:tr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ind w:firstLine="48"/>
            </w:pPr>
            <w:r>
              <w:t>446552,</w:t>
            </w:r>
            <w:proofErr w:type="gramStart"/>
            <w:r>
              <w:t>Самарская</w:t>
            </w:r>
            <w:proofErr w:type="gramEnd"/>
            <w:r>
              <w:t xml:space="preserve"> обл., Сергиевский район, </w:t>
            </w:r>
            <w:proofErr w:type="spellStart"/>
            <w:r>
              <w:t>г.п</w:t>
            </w:r>
            <w:proofErr w:type="spellEnd"/>
            <w:r>
              <w:t xml:space="preserve">. Суходол,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</w:tr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C8" w:rsidRDefault="004921C8" w:rsidP="004921C8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4921C8" w:rsidRDefault="004921C8" w:rsidP="004921C8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4921C8" w:rsidRDefault="004921C8" w:rsidP="004921C8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430266" w:rsidRPr="004921C8" w:rsidRDefault="004921C8" w:rsidP="004921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21C8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ind w:firstLine="0"/>
            </w:pPr>
            <w:r>
              <w:t>8 (846) 55 2 70 60</w:t>
            </w:r>
          </w:p>
        </w:tc>
      </w:tr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Default="00430266" w:rsidP="0043026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>
              <w:t>www.sergievsk.ru</w:t>
            </w:r>
          </w:p>
          <w:p w:rsidR="00430266" w:rsidRPr="004E7422" w:rsidRDefault="00430266" w:rsidP="00430266">
            <w:pPr>
              <w:ind w:firstLine="0"/>
            </w:pPr>
          </w:p>
        </w:tc>
      </w:tr>
      <w:tr w:rsidR="00430266" w:rsidRPr="004E7422" w:rsidTr="0043026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66" w:rsidRPr="004E7422" w:rsidRDefault="00430266" w:rsidP="00430266">
            <w:pPr>
              <w:ind w:firstLine="0"/>
            </w:pPr>
            <w:proofErr w:type="spellStart"/>
            <w:r w:rsidRPr="0010680B">
              <w:rPr>
                <w:lang w:val="en-US"/>
              </w:rPr>
              <w:t>suhodoladm@yandex</w:t>
            </w:r>
            <w:proofErr w:type="spellEnd"/>
            <w:r w:rsidRPr="0010680B">
              <w:t>.</w:t>
            </w:r>
            <w:proofErr w:type="spellStart"/>
            <w:r w:rsidRPr="0010680B">
              <w:rPr>
                <w:lang w:val="en-US"/>
              </w:rPr>
              <w:t>ru</w:t>
            </w:r>
            <w:proofErr w:type="spellEnd"/>
          </w:p>
        </w:tc>
      </w:tr>
    </w:tbl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4A7F30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5E058D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5E058D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796204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796204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4D7A86" w:rsidRPr="00472E65" w:rsidRDefault="004D7A8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796204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4D7A86" w:rsidRPr="00472E65" w:rsidRDefault="004D7A8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796204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796204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796204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796204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04" w:rsidRDefault="00796204" w:rsidP="00121977">
      <w:r>
        <w:separator/>
      </w:r>
    </w:p>
  </w:endnote>
  <w:endnote w:type="continuationSeparator" w:id="0">
    <w:p w:rsidR="00796204" w:rsidRDefault="00796204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04" w:rsidRDefault="00796204" w:rsidP="00121977">
      <w:r>
        <w:separator/>
      </w:r>
    </w:p>
  </w:footnote>
  <w:footnote w:type="continuationSeparator" w:id="0">
    <w:p w:rsidR="00796204" w:rsidRDefault="00796204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4D7A86" w:rsidRDefault="003D2D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C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D7A86" w:rsidRDefault="004D7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42D5"/>
    <w:rsid w:val="0008744A"/>
    <w:rsid w:val="00096F11"/>
    <w:rsid w:val="000B5D4B"/>
    <w:rsid w:val="000C66F3"/>
    <w:rsid w:val="000D2DBA"/>
    <w:rsid w:val="000D44A1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11F51"/>
    <w:rsid w:val="002356F1"/>
    <w:rsid w:val="00250AE8"/>
    <w:rsid w:val="002715D5"/>
    <w:rsid w:val="002942AC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2D62"/>
    <w:rsid w:val="003D573E"/>
    <w:rsid w:val="004131ED"/>
    <w:rsid w:val="0043002B"/>
    <w:rsid w:val="00430266"/>
    <w:rsid w:val="00437340"/>
    <w:rsid w:val="0045581B"/>
    <w:rsid w:val="00460F33"/>
    <w:rsid w:val="00467962"/>
    <w:rsid w:val="00472E1E"/>
    <w:rsid w:val="004748FE"/>
    <w:rsid w:val="004807EB"/>
    <w:rsid w:val="004921C8"/>
    <w:rsid w:val="004A5840"/>
    <w:rsid w:val="004A7F30"/>
    <w:rsid w:val="004B2E72"/>
    <w:rsid w:val="004C2D26"/>
    <w:rsid w:val="004D409A"/>
    <w:rsid w:val="004D7A86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10720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96204"/>
    <w:rsid w:val="007B1CBD"/>
    <w:rsid w:val="007B3F79"/>
    <w:rsid w:val="007B5018"/>
    <w:rsid w:val="007D2556"/>
    <w:rsid w:val="007E2158"/>
    <w:rsid w:val="007E504F"/>
    <w:rsid w:val="007E60A8"/>
    <w:rsid w:val="008232F3"/>
    <w:rsid w:val="00837A67"/>
    <w:rsid w:val="008703D9"/>
    <w:rsid w:val="008754C3"/>
    <w:rsid w:val="0088171D"/>
    <w:rsid w:val="00891907"/>
    <w:rsid w:val="00894BB2"/>
    <w:rsid w:val="00896133"/>
    <w:rsid w:val="008A4698"/>
    <w:rsid w:val="008B2C04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C7133"/>
    <w:rsid w:val="009E3906"/>
    <w:rsid w:val="009E6471"/>
    <w:rsid w:val="00A03C5F"/>
    <w:rsid w:val="00A30B63"/>
    <w:rsid w:val="00A35D30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E7F98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12C9E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83"/>
        <o:r id="V:Rule2" type="connector" idref="#Прямая со стрелкой 78"/>
        <o:r id="V:Rule3" type="connector" idref="#Прямая со стрелкой 82"/>
        <o:r id="V:Rule4" type="connector" idref="#Прямая со стрелкой 85"/>
        <o:r id="V:Rule5" type="connector" idref="#Прямая со стрелкой 74"/>
        <o:r id="V:Rule6" type="connector" idref="#Прямая со стрелкой 79"/>
        <o:r id="V:Rule7" type="connector" idref="#Прямая со стрелкой 72"/>
        <o:r id="V:Rule8" type="connector" idref="#Прямая со стрелкой 75"/>
        <o:r id="V:Rule9" type="connector" idref="#Прямая со стрелкой 69"/>
        <o:r id="V:Rule10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6127-C875-43CA-A4D3-401904FD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5</cp:revision>
  <cp:lastPrinted>2016-03-31T11:53:00Z</cp:lastPrinted>
  <dcterms:created xsi:type="dcterms:W3CDTF">2016-03-31T12:05:00Z</dcterms:created>
  <dcterms:modified xsi:type="dcterms:W3CDTF">2016-04-04T06:47:00Z</dcterms:modified>
</cp:coreProperties>
</file>